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D5C6" w14:textId="77777777" w:rsidR="00C32399" w:rsidRPr="005C154B" w:rsidRDefault="0016206A" w:rsidP="00914A42">
      <w:pPr>
        <w:ind w:right="-360"/>
        <w:jc w:val="center"/>
        <w:rPr>
          <w:rFonts w:cs="Titr"/>
          <w:sz w:val="2"/>
          <w:szCs w:val="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D951E4" wp14:editId="79275424">
                <wp:simplePos x="0" y="0"/>
                <wp:positionH relativeFrom="column">
                  <wp:posOffset>1176987</wp:posOffset>
                </wp:positionH>
                <wp:positionV relativeFrom="paragraph">
                  <wp:posOffset>95223</wp:posOffset>
                </wp:positionV>
                <wp:extent cx="3247086" cy="343535"/>
                <wp:effectExtent l="0" t="0" r="1079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086" cy="3435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B5083" w14:textId="77777777" w:rsidR="00566F5B" w:rsidRPr="00092EFF" w:rsidRDefault="006E0365" w:rsidP="0016206A">
                            <w:pPr>
                              <w:spacing w:after="0" w:line="240" w:lineRule="auto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092EF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566F5B" w:rsidRPr="00092EF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درصد </w:t>
                            </w:r>
                            <w:r w:rsidR="00031480" w:rsidRPr="00092EF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برتر</w:t>
                            </w:r>
                            <w:r w:rsidR="00052B4C" w:rsidRPr="00092EF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C5140" w:rsidRPr="00092EF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از سایر دانشگاه</w:t>
                            </w:r>
                            <w:r w:rsidR="00DC5140" w:rsidRPr="00092EFF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DC5140" w:rsidRPr="00092EF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 w:rsidR="00052B4C" w:rsidRPr="00092EF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و مؤسسات آموزش 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95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7pt;margin-top:7.5pt;width:255.7pt;height:27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" fillcolor="#4f81bd [3204]" strokecolor="#243f60 [1604]" strokeweight="2pt">
                <v:textbox>
                  <w:txbxContent>
                    <w:p w14:paraId="5CBB5083" w14:textId="77777777" w:rsidR="00566F5B" w:rsidRPr="00092EFF" w:rsidRDefault="006E0365" w:rsidP="0016206A">
                      <w:pPr>
                        <w:spacing w:after="0" w:line="240" w:lineRule="auto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092EFF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20</w:t>
                      </w:r>
                      <w:r w:rsidR="00566F5B" w:rsidRPr="00092EFF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درصد </w:t>
                      </w:r>
                      <w:r w:rsidR="00031480" w:rsidRPr="00092EFF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برتر</w:t>
                      </w:r>
                      <w:r w:rsidR="00052B4C" w:rsidRPr="00092EFF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C5140" w:rsidRPr="00092EFF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از سایر دانشگاه</w:t>
                      </w:r>
                      <w:r w:rsidR="00DC5140" w:rsidRPr="00092EFF">
                        <w:rPr>
                          <w:rFonts w:cs="B Titr"/>
                          <w:sz w:val="24"/>
                          <w:szCs w:val="24"/>
                          <w:rtl/>
                        </w:rPr>
                        <w:softHyphen/>
                      </w:r>
                      <w:r w:rsidR="00DC5140" w:rsidRPr="00092EFF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ها</w:t>
                      </w:r>
                      <w:r w:rsidR="00052B4C" w:rsidRPr="00092EFF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و مؤسسات آموزش عالی</w:t>
                      </w:r>
                    </w:p>
                  </w:txbxContent>
                </v:textbox>
              </v:shape>
            </w:pict>
          </mc:Fallback>
        </mc:AlternateContent>
      </w:r>
      <w:r w:rsidR="00602204" w:rsidRPr="00602204">
        <w:rPr>
          <w:rFonts w:cs="Titr"/>
          <w:noProof/>
          <w:sz w:val="2"/>
          <w:szCs w:val="2"/>
          <w:rtl/>
          <w:lang w:bidi="ar-SA"/>
        </w:rPr>
        <w:drawing>
          <wp:anchor distT="0" distB="0" distL="114300" distR="114300" simplePos="0" relativeHeight="251683840" behindDoc="0" locked="0" layoutInCell="1" allowOverlap="1" wp14:anchorId="74D3F1BF" wp14:editId="01EE1238">
            <wp:simplePos x="0" y="0"/>
            <wp:positionH relativeFrom="column">
              <wp:posOffset>5393690</wp:posOffset>
            </wp:positionH>
            <wp:positionV relativeFrom="paragraph">
              <wp:posOffset>-428625</wp:posOffset>
            </wp:positionV>
            <wp:extent cx="917842" cy="723900"/>
            <wp:effectExtent l="0" t="0" r="0" b="0"/>
            <wp:wrapNone/>
            <wp:docPr id="1" name="Picture 1" descr="D:\my2\Kari\آرم وامضا\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2\Kari\آرم وامضا\دانشگا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42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DC739" w14:textId="77777777" w:rsidR="008F0BAF" w:rsidRPr="005C154B" w:rsidRDefault="008F0BAF" w:rsidP="00C32399">
      <w:pPr>
        <w:jc w:val="center"/>
        <w:rPr>
          <w:rFonts w:cs="Titr"/>
          <w:sz w:val="8"/>
          <w:szCs w:val="8"/>
          <w:rtl/>
        </w:rPr>
      </w:pPr>
    </w:p>
    <w:p w14:paraId="2DE0BBB0" w14:textId="77777777" w:rsidR="001D19F1" w:rsidRPr="005C154B" w:rsidRDefault="00914A42" w:rsidP="00C32399">
      <w:pPr>
        <w:jc w:val="center"/>
        <w:rPr>
          <w:rFonts w:cs="Titr"/>
          <w:sz w:val="2"/>
          <w:szCs w:val="2"/>
          <w:rtl/>
        </w:rPr>
      </w:pPr>
      <w:r>
        <w:rPr>
          <w:rFonts w:cs="Titr"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3D9C20" wp14:editId="479B50CB">
                <wp:simplePos x="0" y="0"/>
                <wp:positionH relativeFrom="margin">
                  <wp:posOffset>2469184</wp:posOffset>
                </wp:positionH>
                <wp:positionV relativeFrom="paragraph">
                  <wp:posOffset>133985</wp:posOffset>
                </wp:positionV>
                <wp:extent cx="746125" cy="285115"/>
                <wp:effectExtent l="0" t="0" r="15875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285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EB4D7" w14:textId="77777777" w:rsidR="002907A7" w:rsidRPr="00964B54" w:rsidRDefault="002907A7" w:rsidP="002907A7">
                            <w:pPr>
                              <w:jc w:val="center"/>
                              <w:rPr>
                                <w:rFonts w:cs="B Lotus"/>
                                <w:sz w:val="20"/>
                                <w:szCs w:val="20"/>
                              </w:rPr>
                            </w:pPr>
                            <w:r w:rsidRPr="00964B54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D9C20" id="Rectangle 16" o:spid="_x0000_s1027" style="position:absolute;left:0;text-align:left;margin-left:194.4pt;margin-top:10.55pt;width:58.75pt;height:22.4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" fillcolor="white [3201]" strokecolor="#4bacc6 [3208]" strokeweight="2pt">
                <v:textbox>
                  <w:txbxContent>
                    <w:p w14:paraId="135EB4D7" w14:textId="77777777" w:rsidR="002907A7" w:rsidRPr="00964B54" w:rsidRDefault="002907A7" w:rsidP="002907A7">
                      <w:pPr>
                        <w:jc w:val="center"/>
                        <w:rPr>
                          <w:rFonts w:cs="B Lotus"/>
                          <w:sz w:val="20"/>
                          <w:szCs w:val="20"/>
                        </w:rPr>
                      </w:pPr>
                      <w:r w:rsidRPr="00964B54">
                        <w:rPr>
                          <w:rFonts w:cs="B Lotus" w:hint="cs"/>
                          <w:sz w:val="20"/>
                          <w:szCs w:val="20"/>
                          <w:rtl/>
                        </w:rPr>
                        <w:t>باسمه تعالی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8D0A95" w14:textId="77777777" w:rsidR="00166178" w:rsidRPr="004546CA" w:rsidRDefault="00870AD6" w:rsidP="004546CA">
      <w:pPr>
        <w:rPr>
          <w:rFonts w:cs="Titr"/>
          <w:sz w:val="20"/>
          <w:szCs w:val="20"/>
          <w:u w:val="single"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774C12" wp14:editId="77AE1D96">
                <wp:simplePos x="0" y="0"/>
                <wp:positionH relativeFrom="column">
                  <wp:posOffset>-444500</wp:posOffset>
                </wp:positionH>
                <wp:positionV relativeFrom="paragraph">
                  <wp:posOffset>155906</wp:posOffset>
                </wp:positionV>
                <wp:extent cx="6829425" cy="5537607"/>
                <wp:effectExtent l="0" t="0" r="28575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55376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D8A10" w14:textId="2659E42A" w:rsidR="00EE7D7E" w:rsidRDefault="00EE7D7E" w:rsidP="00226FC3">
                            <w:pPr>
                              <w:spacing w:after="0" w:line="240" w:lineRule="auto"/>
                              <w:ind w:firstLine="309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این</w:t>
                            </w:r>
                            <w:r w:rsidR="00964B5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‌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جانب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 ..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</w:t>
                            </w:r>
                            <w:r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فرزند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CA1F25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تولد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CA1F25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کدملی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</w:t>
                            </w:r>
                            <w:r w:rsidR="00964B54" w:rsidRP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.. ..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</w:t>
                            </w:r>
                            <w:r w:rsidR="00CA1F25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به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دانشجویی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 ..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</w:t>
                            </w:r>
                            <w:r w:rsidR="00CA1F25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از </w:t>
                            </w:r>
                            <w:r w:rsidR="008C0B93" w:rsidRPr="008C0B9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="00CA1F2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 ..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</w:t>
                            </w:r>
                            <w:r w:rsidR="00AA468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تاریخ فارغ</w:t>
                            </w:r>
                            <w:r w:rsidR="00964B5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التحصیلی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CA1F25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متقاضی استفاده از تسهیلات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پذیرش بدون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آزمون استعدادهای در</w:t>
                            </w:r>
                            <w:r w:rsidR="008109C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خشان برای ورود به مقطع کارشناسی</w:t>
                            </w:r>
                            <w:r w:rsidR="00964B5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‌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ارشد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140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ناپیوستة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A4682" w:rsidRPr="0059608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دانشگاه علوم و معارف قرآن کریم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اولویت ذیل می</w:t>
                            </w:r>
                            <w:r w:rsidR="00964B5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باشم</w:t>
                            </w:r>
                            <w:r w:rsidR="009C6794"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58063166" w14:textId="77777777" w:rsidR="00591573" w:rsidRPr="005036D3" w:rsidRDefault="00591573" w:rsidP="00EA551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00A1E8A1" w14:textId="49E0B1E7" w:rsidR="00EE7D7E" w:rsidRPr="00EA551B" w:rsidRDefault="001B7692" w:rsidP="00ED43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1" w:right="-360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دانشکده</w:t>
                            </w:r>
                            <w:r w:rsidR="00964B54">
                              <w:rPr>
                                <w:rFonts w:cs="B Titr"/>
                              </w:rPr>
                              <w:t>‌</w:t>
                            </w:r>
                            <w:r w:rsidR="00EE7D7E" w:rsidRPr="00EA551B">
                              <w:rPr>
                                <w:rFonts w:cs="B Titr" w:hint="cs"/>
                                <w:rtl/>
                              </w:rPr>
                              <w:t>های علوم قرآنی محل تحصیل در مقطع ارشد:</w:t>
                            </w:r>
                          </w:p>
                          <w:p w14:paraId="5E662268" w14:textId="77777777" w:rsidR="00EE7D7E" w:rsidRPr="00EA551B" w:rsidRDefault="00EE7D7E" w:rsidP="001B7692">
                            <w:pPr>
                              <w:spacing w:after="0" w:line="240" w:lineRule="auto"/>
                              <w:ind w:left="-89" w:right="-360" w:hanging="1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2"/>
                              <w:gridCol w:w="461"/>
                              <w:gridCol w:w="595"/>
                              <w:gridCol w:w="595"/>
                              <w:gridCol w:w="595"/>
                              <w:gridCol w:w="595"/>
                              <w:gridCol w:w="594"/>
                              <w:gridCol w:w="594"/>
                              <w:gridCol w:w="594"/>
                              <w:gridCol w:w="594"/>
                              <w:gridCol w:w="489"/>
                              <w:gridCol w:w="594"/>
                              <w:gridCol w:w="594"/>
                              <w:gridCol w:w="594"/>
                              <w:gridCol w:w="594"/>
                              <w:gridCol w:w="466"/>
                            </w:tblGrid>
                            <w:tr w:rsidR="00092EFF" w14:paraId="07BA3297" w14:textId="77777777" w:rsidTr="00964B54">
                              <w:trPr>
                                <w:cantSplit/>
                                <w:trHeight w:val="10"/>
                              </w:trPr>
                              <w:tc>
                                <w:tcPr>
                                  <w:tcW w:w="537" w:type="pct"/>
                                  <w:shd w:val="clear" w:color="auto" w:fill="9BBB59" w:themeFill="accent3"/>
                                  <w:vAlign w:val="center"/>
                                </w:tcPr>
                                <w:p w14:paraId="0F42D949" w14:textId="77777777" w:rsidR="00092EFF" w:rsidRPr="00A41AF1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دانشکده</w:t>
                                  </w:r>
                                </w:p>
                              </w:tc>
                              <w:tc>
                                <w:tcPr>
                                  <w:tcW w:w="24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12967ADF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آمل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31F47D14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بجنورد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0B6F275C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تهران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4245A5A6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خوی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04F0B81C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اصفهان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21D3C5BE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زابل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5455CD02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زاهدان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7AA6AE66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شاهرود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677D75BD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شیراز</w:t>
                                  </w:r>
                                </w:p>
                              </w:tc>
                              <w:tc>
                                <w:tcPr>
                                  <w:tcW w:w="255" w:type="pct"/>
                                  <w:shd w:val="clear" w:color="auto" w:fill="9BBB59" w:themeFill="accent3"/>
                                  <w:vAlign w:val="center"/>
                                </w:tcPr>
                                <w:p w14:paraId="531AC912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قم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45A0A994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0B6B55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rtl/>
                                    </w:rPr>
                                    <w:t>کرمانشاه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3F967E23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مراغه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0B71E9B9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مشهد</w:t>
                                  </w:r>
                                </w:p>
                              </w:tc>
                              <w:tc>
                                <w:tcPr>
                                  <w:tcW w:w="310" w:type="pct"/>
                                  <w:shd w:val="clear" w:color="auto" w:fill="9BBB59" w:themeFill="accent3"/>
                                  <w:vAlign w:val="center"/>
                                </w:tcPr>
                                <w:p w14:paraId="2C200BFD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ملایر</w:t>
                                  </w:r>
                                </w:p>
                              </w:tc>
                              <w:tc>
                                <w:tcPr>
                                  <w:tcW w:w="243" w:type="pct"/>
                                  <w:shd w:val="clear" w:color="auto" w:fill="9BBB59" w:themeFill="accent3"/>
                                  <w:vAlign w:val="center"/>
                                </w:tcPr>
                                <w:p w14:paraId="6478C213" w14:textId="77777777" w:rsidR="00092EFF" w:rsidRPr="004C61F7" w:rsidRDefault="00092EFF" w:rsidP="00092EFF">
                                  <w:pPr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C61F7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میبد</w:t>
                                  </w:r>
                                </w:p>
                              </w:tc>
                            </w:tr>
                            <w:tr w:rsidR="00092EFF" w14:paraId="285F0C52" w14:textId="77777777" w:rsidTr="00964B54">
                              <w:trPr>
                                <w:trHeight w:val="10"/>
                              </w:trPr>
                              <w:tc>
                                <w:tcPr>
                                  <w:tcW w:w="537" w:type="pct"/>
                                  <w:shd w:val="clear" w:color="auto" w:fill="9BBB59" w:themeFill="accent3"/>
                                  <w:vAlign w:val="center"/>
                                </w:tcPr>
                                <w:p w14:paraId="0D337C9C" w14:textId="77777777" w:rsidR="00092EFF" w:rsidRPr="00586E84" w:rsidRDefault="00092EFF" w:rsidP="00092EFF">
                                  <w:pPr>
                                    <w:tabs>
                                      <w:tab w:val="center" w:pos="-157"/>
                                    </w:tabs>
                                    <w:rPr>
                                      <w:rFonts w:cs="B Titr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586E84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rtl/>
                                    </w:rPr>
                                    <w:t>انتخاب محل تحصیل</w:t>
                                  </w:r>
                                </w:p>
                              </w:tc>
                              <w:tc>
                                <w:tcPr>
                                  <w:tcW w:w="240" w:type="pct"/>
                                  <w:vAlign w:val="center"/>
                                </w:tcPr>
                                <w:p w14:paraId="0B403787" w14:textId="77777777" w:rsidR="00092EFF" w:rsidRPr="00F737DA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  <w:vAlign w:val="center"/>
                                </w:tcPr>
                                <w:p w14:paraId="399EFB21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  <w:vAlign w:val="center"/>
                                </w:tcPr>
                                <w:p w14:paraId="2314E699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  <w:vAlign w:val="center"/>
                                </w:tcPr>
                                <w:p w14:paraId="73DF4B9A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</w:tcPr>
                                <w:p w14:paraId="586452D9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</w:tcPr>
                                <w:p w14:paraId="1BCB2B12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</w:tcPr>
                                <w:p w14:paraId="5C401C04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</w:tcPr>
                                <w:p w14:paraId="227FB46D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</w:tcPr>
                                <w:p w14:paraId="18396D73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pct"/>
                                </w:tcPr>
                                <w:p w14:paraId="6E28A2ED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</w:tcPr>
                                <w:p w14:paraId="27FF493F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</w:tcPr>
                                <w:p w14:paraId="07A9C624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</w:tcPr>
                                <w:p w14:paraId="1722F4CC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pct"/>
                                </w:tcPr>
                                <w:p w14:paraId="331605E9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pct"/>
                                </w:tcPr>
                                <w:p w14:paraId="6EED8047" w14:textId="77777777" w:rsidR="00092EFF" w:rsidRDefault="00092EFF" w:rsidP="00092EFF">
                                  <w:pPr>
                                    <w:jc w:val="center"/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686840" w14:textId="77777777" w:rsidR="00092EFF" w:rsidRDefault="00092EFF" w:rsidP="00092EFF">
                            <w:pPr>
                              <w:pStyle w:val="ListParagraph"/>
                              <w:spacing w:after="0" w:line="240" w:lineRule="auto"/>
                              <w:ind w:left="181" w:right="-360"/>
                              <w:rPr>
                                <w:rFonts w:cs="B Titr"/>
                              </w:rPr>
                            </w:pPr>
                          </w:p>
                          <w:p w14:paraId="7D743D82" w14:textId="77777777" w:rsidR="00092EFF" w:rsidRDefault="00092EFF" w:rsidP="00092EFF">
                            <w:pPr>
                              <w:pStyle w:val="ListParagraph"/>
                              <w:spacing w:after="0" w:line="240" w:lineRule="auto"/>
                              <w:ind w:left="181" w:right="-360"/>
                              <w:rPr>
                                <w:rFonts w:cs="B Titr"/>
                              </w:rPr>
                            </w:pPr>
                          </w:p>
                          <w:p w14:paraId="6F689165" w14:textId="7D2C757C" w:rsidR="00EA551B" w:rsidRDefault="001E0AFA" w:rsidP="00ED43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1" w:right="-360"/>
                              <w:rPr>
                                <w:rFonts w:cs="B Titr"/>
                              </w:rPr>
                            </w:pPr>
                            <w:r w:rsidRPr="00EA551B">
                              <w:rPr>
                                <w:rFonts w:cs="B Titr" w:hint="cs"/>
                                <w:rtl/>
                              </w:rPr>
                              <w:t>رشته گرایش</w:t>
                            </w:r>
                            <w:r w:rsidR="00964B54">
                              <w:rPr>
                                <w:rFonts w:cs="B Titr"/>
                              </w:rPr>
                              <w:t>‌</w:t>
                            </w:r>
                            <w:r w:rsidRPr="00EA551B">
                              <w:rPr>
                                <w:rFonts w:cs="B Titr" w:hint="cs"/>
                                <w:rtl/>
                              </w:rPr>
                              <w:t xml:space="preserve">های </w:t>
                            </w:r>
                            <w:r w:rsidR="00EA551B" w:rsidRPr="00821004">
                              <w:rPr>
                                <w:rFonts w:cs="B Titr" w:hint="cs"/>
                                <w:rtl/>
                              </w:rPr>
                              <w:t>مورد تقاضا</w:t>
                            </w:r>
                            <w:r w:rsidRPr="00EA551B">
                              <w:rPr>
                                <w:rFonts w:cs="B Titr" w:hint="cs"/>
                                <w:rtl/>
                              </w:rPr>
                              <w:t>:</w:t>
                            </w:r>
                          </w:p>
                          <w:p w14:paraId="199EC28F" w14:textId="77777777" w:rsidR="001E0AFA" w:rsidRPr="00092EFF" w:rsidRDefault="00EA551B" w:rsidP="00092EFF">
                            <w:pPr>
                              <w:spacing w:after="0" w:line="240" w:lineRule="auto"/>
                              <w:ind w:left="-147" w:right="-36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092EFF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ادبی، اعجاز، مستشرقان، علوم قرآن وحدیث مختص دانشکده میبد، مطالعات قرآن وحدیث گرایش معارف قرآن مختص دانشکده </w:t>
                            </w:r>
                            <w:r w:rsidR="00092EFF" w:rsidRPr="00092EFF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بجنورد و شاهرود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0"/>
                              <w:gridCol w:w="1564"/>
                              <w:gridCol w:w="1564"/>
                              <w:gridCol w:w="1564"/>
                              <w:gridCol w:w="1564"/>
                              <w:gridCol w:w="1564"/>
                            </w:tblGrid>
                            <w:tr w:rsidR="005D69B2" w14:paraId="5FCD6A08" w14:textId="77777777" w:rsidTr="00964B54">
                              <w:trPr>
                                <w:trHeight w:val="20"/>
                              </w:trPr>
                              <w:tc>
                                <w:tcPr>
                                  <w:tcW w:w="918" w:type="pct"/>
                                  <w:shd w:val="clear" w:color="auto" w:fill="9BBB59" w:themeFill="accent3"/>
                                  <w:vAlign w:val="center"/>
                                </w:tcPr>
                                <w:p w14:paraId="7A9AACF4" w14:textId="77777777" w:rsidR="005D69B2" w:rsidRPr="001E0AFA" w:rsidRDefault="005D69B2" w:rsidP="000719BB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اولویت</w:t>
                                  </w:r>
                                </w:p>
                              </w:tc>
                              <w:tc>
                                <w:tcPr>
                                  <w:tcW w:w="816" w:type="pct"/>
                                  <w:shd w:val="clear" w:color="auto" w:fill="9BBB59" w:themeFill="accent3"/>
                                  <w:vAlign w:val="center"/>
                                </w:tcPr>
                                <w:p w14:paraId="1AEA1803" w14:textId="77777777" w:rsidR="005D69B2" w:rsidRPr="00EF4266" w:rsidRDefault="005D69B2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6" w:type="pct"/>
                                  <w:shd w:val="clear" w:color="auto" w:fill="9BBB59" w:themeFill="accent3"/>
                                  <w:vAlign w:val="center"/>
                                </w:tcPr>
                                <w:p w14:paraId="21A7D8E0" w14:textId="77777777" w:rsidR="005D69B2" w:rsidRPr="00EF4266" w:rsidRDefault="005D69B2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6" w:type="pct"/>
                                  <w:shd w:val="clear" w:color="auto" w:fill="9BBB59" w:themeFill="accent3"/>
                                  <w:vAlign w:val="center"/>
                                </w:tcPr>
                                <w:p w14:paraId="3F37BC2D" w14:textId="77777777" w:rsidR="005D69B2" w:rsidRPr="00EF4266" w:rsidRDefault="005D69B2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6" w:type="pct"/>
                                  <w:shd w:val="clear" w:color="auto" w:fill="9BBB59" w:themeFill="accent3"/>
                                  <w:vAlign w:val="center"/>
                                </w:tcPr>
                                <w:p w14:paraId="583AEA08" w14:textId="77777777" w:rsidR="005D69B2" w:rsidRPr="00EF4266" w:rsidRDefault="005D69B2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6" w:type="pct"/>
                                  <w:shd w:val="clear" w:color="auto" w:fill="9BBB59" w:themeFill="accent3"/>
                                </w:tcPr>
                                <w:p w14:paraId="67310D05" w14:textId="77777777" w:rsidR="005D69B2" w:rsidRPr="00EF4266" w:rsidRDefault="005D69B2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D69B2" w14:paraId="0E1664CA" w14:textId="77777777" w:rsidTr="00964B54">
                              <w:trPr>
                                <w:trHeight w:val="20"/>
                              </w:trPr>
                              <w:tc>
                                <w:tcPr>
                                  <w:tcW w:w="918" w:type="pct"/>
                                  <w:shd w:val="clear" w:color="auto" w:fill="9BBB59" w:themeFill="accent3"/>
                                  <w:vAlign w:val="center"/>
                                </w:tcPr>
                                <w:p w14:paraId="6669A05A" w14:textId="77777777" w:rsidR="000719BB" w:rsidRDefault="000719BB" w:rsidP="000719BB">
                                  <w:pPr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E0AFA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تعیین</w:t>
                                  </w:r>
                                  <w:r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1E0AFA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رشته گرایش ها</w:t>
                                  </w:r>
                                </w:p>
                                <w:p w14:paraId="7D3988AA" w14:textId="77777777" w:rsidR="005D69B2" w:rsidRDefault="000719BB" w:rsidP="000719BB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E0AFA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به ترتیب اولویت</w:t>
                                  </w:r>
                                </w:p>
                              </w:tc>
                              <w:tc>
                                <w:tcPr>
                                  <w:tcW w:w="816" w:type="pct"/>
                                  <w:vAlign w:val="center"/>
                                </w:tcPr>
                                <w:p w14:paraId="233CD826" w14:textId="77777777" w:rsidR="005D69B2" w:rsidRPr="00F02372" w:rsidRDefault="005D69B2" w:rsidP="004A7AF7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pct"/>
                                  <w:vAlign w:val="center"/>
                                </w:tcPr>
                                <w:p w14:paraId="703CDCFA" w14:textId="77777777" w:rsidR="005D69B2" w:rsidRPr="001B7692" w:rsidRDefault="005D69B2" w:rsidP="001B7692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pct"/>
                                  <w:vAlign w:val="center"/>
                                </w:tcPr>
                                <w:p w14:paraId="69F66558" w14:textId="77777777" w:rsidR="005D69B2" w:rsidRPr="001B7692" w:rsidRDefault="005D69B2" w:rsidP="001B7692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pct"/>
                                  <w:vAlign w:val="center"/>
                                </w:tcPr>
                                <w:p w14:paraId="2C9ACAFE" w14:textId="77777777" w:rsidR="005D69B2" w:rsidRPr="001B7692" w:rsidRDefault="005D69B2" w:rsidP="001B7692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pct"/>
                                  <w:vAlign w:val="center"/>
                                </w:tcPr>
                                <w:p w14:paraId="496A4CF0" w14:textId="77777777" w:rsidR="005D69B2" w:rsidRPr="001B7692" w:rsidRDefault="005D69B2" w:rsidP="001B7692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254572" w14:textId="77777777" w:rsidR="00B26C0E" w:rsidRDefault="00B26C0E" w:rsidP="00B26C0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2092003" w14:textId="77777777" w:rsidR="00964B54" w:rsidRDefault="0080578D" w:rsidP="00964B5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 تلفن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همراه: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39648F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 تلفن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ثابت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39648F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استان محل سکونت: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39648F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شهرستان محل سکونت: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 ..</w:t>
                            </w:r>
                            <w:r w:rsidR="00964B54" w:rsidRP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 ..</w:t>
                            </w:r>
                            <w:r w:rsidR="00964B54" w:rsidRP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 ..</w:t>
                            </w:r>
                            <w:r w:rsidR="00964B54" w:rsidRP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 ..</w:t>
                            </w:r>
                            <w:r w:rsidR="00964B54" w:rsidRP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 ..</w:t>
                            </w:r>
                            <w:r w:rsidR="00964B54" w:rsidRP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 ..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 .. .. .. .. .. ..</w:t>
                            </w:r>
                          </w:p>
                          <w:p w14:paraId="67C55E6E" w14:textId="0C1B99CF" w:rsidR="0080578D" w:rsidRDefault="0080578D" w:rsidP="0039648F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پرونده آزمون کارشناسی</w:t>
                            </w:r>
                            <w:r w:rsidR="00964B5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ارشد</w:t>
                            </w:r>
                            <w:r w:rsidR="000D780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ناپیوسته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D780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(در صورت ثبت نام در آزمون)</w:t>
                            </w:r>
                            <w:r w:rsidRPr="00AD4E1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</w:p>
                          <w:p w14:paraId="19C497D3" w14:textId="77777777" w:rsidR="00552467" w:rsidRDefault="00552467" w:rsidP="009C6794">
                            <w:pPr>
                              <w:spacing w:after="0" w:line="240" w:lineRule="auto"/>
                              <w:ind w:left="64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60148C7" w14:textId="77777777" w:rsidR="00EE7D7E" w:rsidRPr="00AD350F" w:rsidRDefault="009C6794" w:rsidP="009C6794">
                            <w:pPr>
                              <w:spacing w:after="0" w:line="240" w:lineRule="auto"/>
                              <w:ind w:left="64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D350F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نام و نام خانوادگی دانشجو </w:t>
                            </w:r>
                          </w:p>
                          <w:p w14:paraId="1A51CCF1" w14:textId="77777777" w:rsidR="009C6794" w:rsidRDefault="009C6794" w:rsidP="009C6794">
                            <w:pPr>
                              <w:spacing w:after="0" w:line="240" w:lineRule="auto"/>
                              <w:ind w:left="648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D350F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امضاء</w:t>
                            </w:r>
                          </w:p>
                          <w:p w14:paraId="4F2FFA70" w14:textId="77777777" w:rsidR="00EE7D7E" w:rsidRDefault="00EE7D7E" w:rsidP="009C6794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EA78010" w14:textId="77777777" w:rsidR="00EE7D7E" w:rsidRDefault="00EE7D7E" w:rsidP="00EE7D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AE8DCCC" w14:textId="77777777" w:rsidR="00EE7D7E" w:rsidRDefault="00EE7D7E" w:rsidP="00EE7D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26B6908" w14:textId="77777777" w:rsidR="00EE7D7E" w:rsidRDefault="00EE7D7E" w:rsidP="00EE7D7E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پرونده آزمون کارشناسی ارشد 1402 (در صورت ثبت نام در آزمون)</w:t>
                            </w:r>
                            <w:r w:rsidRPr="00AD4E1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74C12" id="Rounded Rectangle 14" o:spid="_x0000_s1028" style="position:absolute;left:0;text-align:left;margin-left:-35pt;margin-top:12.3pt;width:537.75pt;height:43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" fillcolor="white [3201]" strokecolor="black [3200]" strokeweight="2pt">
                <v:textbox>
                  <w:txbxContent>
                    <w:p w14:paraId="12DD8A10" w14:textId="2659E42A" w:rsidR="00EE7D7E" w:rsidRDefault="00EE7D7E" w:rsidP="00226FC3">
                      <w:pPr>
                        <w:spacing w:after="0" w:line="240" w:lineRule="auto"/>
                        <w:ind w:firstLine="309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این</w:t>
                      </w:r>
                      <w:r w:rsidR="00964B54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‌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جانب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>.. ..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</w:t>
                      </w:r>
                      <w:r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فرزند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CA1F25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تولد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CA1F25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کدملی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</w:t>
                      </w:r>
                      <w:r w:rsidR="00964B54" w:rsidRP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.. ..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</w:t>
                      </w:r>
                      <w:r w:rsidR="00CA1F25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به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دانشجویی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>.. ..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</w:t>
                      </w:r>
                      <w:r w:rsidR="00CA1F25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از </w:t>
                      </w:r>
                      <w:r w:rsidR="008C0B93" w:rsidRPr="008C0B9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دانشگاه</w:t>
                      </w:r>
                      <w:r w:rsidR="00CA1F2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>.. ..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</w:t>
                      </w:r>
                      <w:r w:rsidR="00AA468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تاریخ فارغ</w:t>
                      </w:r>
                      <w:r w:rsidR="00964B54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التحصیلی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CA1F25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متقاضی استفاده از تسهیلات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پذیرش بدون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آزمون استعدادهای در</w:t>
                      </w:r>
                      <w:r w:rsidR="008109C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خشان برای ورود به مقطع کارشناسی</w:t>
                      </w:r>
                      <w:r w:rsidR="00964B54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‌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ارشد</w:t>
                      </w:r>
                      <w:r w:rsidR="00964B5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140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ناپیوستة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A4682" w:rsidRPr="0059608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دانشگاه علوم و معارف قرآن کریم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اولویت ذیل می</w:t>
                      </w:r>
                      <w:r w:rsidR="00964B54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باشم</w:t>
                      </w:r>
                      <w:r w:rsidR="009C6794"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14:paraId="58063166" w14:textId="77777777" w:rsidR="00591573" w:rsidRPr="005036D3" w:rsidRDefault="00591573" w:rsidP="00EA551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00A1E8A1" w14:textId="49E0B1E7" w:rsidR="00EE7D7E" w:rsidRPr="00EA551B" w:rsidRDefault="001B7692" w:rsidP="00ED43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1" w:right="-360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دانشکده</w:t>
                      </w:r>
                      <w:r w:rsidR="00964B54">
                        <w:rPr>
                          <w:rFonts w:cs="B Titr"/>
                        </w:rPr>
                        <w:t>‌</w:t>
                      </w:r>
                      <w:r w:rsidR="00EE7D7E" w:rsidRPr="00EA551B">
                        <w:rPr>
                          <w:rFonts w:cs="B Titr" w:hint="cs"/>
                          <w:rtl/>
                        </w:rPr>
                        <w:t>های علوم قرآنی محل تحصیل در مقطع ارشد:</w:t>
                      </w:r>
                    </w:p>
                    <w:p w14:paraId="5E662268" w14:textId="77777777" w:rsidR="00EE7D7E" w:rsidRPr="00EA551B" w:rsidRDefault="00EE7D7E" w:rsidP="001B7692">
                      <w:pPr>
                        <w:spacing w:after="0" w:line="240" w:lineRule="auto"/>
                        <w:ind w:left="-89" w:right="-360" w:hanging="1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32"/>
                        <w:gridCol w:w="461"/>
                        <w:gridCol w:w="595"/>
                        <w:gridCol w:w="595"/>
                        <w:gridCol w:w="595"/>
                        <w:gridCol w:w="595"/>
                        <w:gridCol w:w="594"/>
                        <w:gridCol w:w="594"/>
                        <w:gridCol w:w="594"/>
                        <w:gridCol w:w="594"/>
                        <w:gridCol w:w="489"/>
                        <w:gridCol w:w="594"/>
                        <w:gridCol w:w="594"/>
                        <w:gridCol w:w="594"/>
                        <w:gridCol w:w="594"/>
                        <w:gridCol w:w="466"/>
                      </w:tblGrid>
                      <w:tr w:rsidR="00092EFF" w14:paraId="07BA3297" w14:textId="77777777" w:rsidTr="00964B54">
                        <w:trPr>
                          <w:cantSplit/>
                          <w:trHeight w:val="10"/>
                        </w:trPr>
                        <w:tc>
                          <w:tcPr>
                            <w:tcW w:w="537" w:type="pct"/>
                            <w:shd w:val="clear" w:color="auto" w:fill="9BBB59" w:themeFill="accent3"/>
                            <w:vAlign w:val="center"/>
                          </w:tcPr>
                          <w:p w14:paraId="0F42D949" w14:textId="77777777" w:rsidR="00092EFF" w:rsidRPr="00A41AF1" w:rsidRDefault="00092EFF" w:rsidP="00092EFF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دانشکده</w:t>
                            </w:r>
                          </w:p>
                        </w:tc>
                        <w:tc>
                          <w:tcPr>
                            <w:tcW w:w="240" w:type="pct"/>
                            <w:shd w:val="clear" w:color="auto" w:fill="9BBB59" w:themeFill="accent3"/>
                            <w:vAlign w:val="center"/>
                          </w:tcPr>
                          <w:p w14:paraId="12967ADF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آمل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31F47D14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بجنورد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0B6F275C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تهران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4245A5A6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خوی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04F0B81C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اصفهان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21D3C5BE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زابل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5455CD02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زاهدان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7AA6AE66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شاهرود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677D75BD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شیراز</w:t>
                            </w:r>
                          </w:p>
                        </w:tc>
                        <w:tc>
                          <w:tcPr>
                            <w:tcW w:w="255" w:type="pct"/>
                            <w:shd w:val="clear" w:color="auto" w:fill="9BBB59" w:themeFill="accent3"/>
                            <w:vAlign w:val="center"/>
                          </w:tcPr>
                          <w:p w14:paraId="531AC912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قم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45A0A994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0B6B55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کرمانشاه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3F967E23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مراغه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0B71E9B9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مشهد</w:t>
                            </w:r>
                          </w:p>
                        </w:tc>
                        <w:tc>
                          <w:tcPr>
                            <w:tcW w:w="310" w:type="pct"/>
                            <w:shd w:val="clear" w:color="auto" w:fill="9BBB59" w:themeFill="accent3"/>
                            <w:vAlign w:val="center"/>
                          </w:tcPr>
                          <w:p w14:paraId="2C200BFD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ملایر</w:t>
                            </w:r>
                          </w:p>
                        </w:tc>
                        <w:tc>
                          <w:tcPr>
                            <w:tcW w:w="243" w:type="pct"/>
                            <w:shd w:val="clear" w:color="auto" w:fill="9BBB59" w:themeFill="accent3"/>
                            <w:vAlign w:val="center"/>
                          </w:tcPr>
                          <w:p w14:paraId="6478C213" w14:textId="77777777" w:rsidR="00092EFF" w:rsidRPr="004C61F7" w:rsidRDefault="00092EFF" w:rsidP="00092EFF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4C61F7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میبد</w:t>
                            </w:r>
                          </w:p>
                        </w:tc>
                      </w:tr>
                      <w:tr w:rsidR="00092EFF" w14:paraId="285F0C52" w14:textId="77777777" w:rsidTr="00964B54">
                        <w:trPr>
                          <w:trHeight w:val="10"/>
                        </w:trPr>
                        <w:tc>
                          <w:tcPr>
                            <w:tcW w:w="537" w:type="pct"/>
                            <w:shd w:val="clear" w:color="auto" w:fill="9BBB59" w:themeFill="accent3"/>
                            <w:vAlign w:val="center"/>
                          </w:tcPr>
                          <w:p w14:paraId="0D337C9C" w14:textId="77777777" w:rsidR="00092EFF" w:rsidRPr="00586E84" w:rsidRDefault="00092EFF" w:rsidP="00092EFF">
                            <w:pPr>
                              <w:tabs>
                                <w:tab w:val="center" w:pos="-157"/>
                              </w:tabs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</w:pPr>
                            <w:r w:rsidRPr="00586E84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انتخاب محل تحصیل</w:t>
                            </w:r>
                          </w:p>
                        </w:tc>
                        <w:tc>
                          <w:tcPr>
                            <w:tcW w:w="240" w:type="pct"/>
                            <w:vAlign w:val="center"/>
                          </w:tcPr>
                          <w:p w14:paraId="0B403787" w14:textId="77777777" w:rsidR="00092EFF" w:rsidRPr="00F737DA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  <w:vAlign w:val="center"/>
                          </w:tcPr>
                          <w:p w14:paraId="399EFB21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  <w:vAlign w:val="center"/>
                          </w:tcPr>
                          <w:p w14:paraId="2314E699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  <w:vAlign w:val="center"/>
                          </w:tcPr>
                          <w:p w14:paraId="73DF4B9A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</w:tcPr>
                          <w:p w14:paraId="586452D9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</w:tcPr>
                          <w:p w14:paraId="1BCB2B12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</w:tcPr>
                          <w:p w14:paraId="5C401C04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</w:tcPr>
                          <w:p w14:paraId="227FB46D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</w:tcPr>
                          <w:p w14:paraId="18396D73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" w:type="pct"/>
                          </w:tcPr>
                          <w:p w14:paraId="6E28A2ED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</w:tcPr>
                          <w:p w14:paraId="27FF493F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</w:tcPr>
                          <w:p w14:paraId="07A9C624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</w:tcPr>
                          <w:p w14:paraId="1722F4CC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pct"/>
                          </w:tcPr>
                          <w:p w14:paraId="331605E9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3" w:type="pct"/>
                          </w:tcPr>
                          <w:p w14:paraId="6EED8047" w14:textId="77777777" w:rsidR="00092EFF" w:rsidRDefault="00092EFF" w:rsidP="00092EFF">
                            <w:pPr>
                              <w:jc w:val="center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1686840" w14:textId="77777777" w:rsidR="00092EFF" w:rsidRDefault="00092EFF" w:rsidP="00092EFF">
                      <w:pPr>
                        <w:pStyle w:val="ListParagraph"/>
                        <w:spacing w:after="0" w:line="240" w:lineRule="auto"/>
                        <w:ind w:left="181" w:right="-360"/>
                        <w:rPr>
                          <w:rFonts w:cs="B Titr"/>
                        </w:rPr>
                      </w:pPr>
                    </w:p>
                    <w:p w14:paraId="7D743D82" w14:textId="77777777" w:rsidR="00092EFF" w:rsidRDefault="00092EFF" w:rsidP="00092EFF">
                      <w:pPr>
                        <w:pStyle w:val="ListParagraph"/>
                        <w:spacing w:after="0" w:line="240" w:lineRule="auto"/>
                        <w:ind w:left="181" w:right="-360"/>
                        <w:rPr>
                          <w:rFonts w:cs="B Titr"/>
                        </w:rPr>
                      </w:pPr>
                    </w:p>
                    <w:p w14:paraId="6F689165" w14:textId="7D2C757C" w:rsidR="00EA551B" w:rsidRDefault="001E0AFA" w:rsidP="00ED43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1" w:right="-360"/>
                        <w:rPr>
                          <w:rFonts w:cs="B Titr"/>
                        </w:rPr>
                      </w:pPr>
                      <w:r w:rsidRPr="00EA551B">
                        <w:rPr>
                          <w:rFonts w:cs="B Titr" w:hint="cs"/>
                          <w:rtl/>
                        </w:rPr>
                        <w:t>رشته گرایش</w:t>
                      </w:r>
                      <w:r w:rsidR="00964B54">
                        <w:rPr>
                          <w:rFonts w:cs="B Titr"/>
                        </w:rPr>
                        <w:t>‌</w:t>
                      </w:r>
                      <w:r w:rsidRPr="00EA551B">
                        <w:rPr>
                          <w:rFonts w:cs="B Titr" w:hint="cs"/>
                          <w:rtl/>
                        </w:rPr>
                        <w:t xml:space="preserve">های </w:t>
                      </w:r>
                      <w:r w:rsidR="00EA551B" w:rsidRPr="00821004">
                        <w:rPr>
                          <w:rFonts w:cs="B Titr" w:hint="cs"/>
                          <w:rtl/>
                        </w:rPr>
                        <w:t>مورد تقاضا</w:t>
                      </w:r>
                      <w:r w:rsidRPr="00EA551B">
                        <w:rPr>
                          <w:rFonts w:cs="B Titr" w:hint="cs"/>
                          <w:rtl/>
                        </w:rPr>
                        <w:t>:</w:t>
                      </w:r>
                    </w:p>
                    <w:p w14:paraId="199EC28F" w14:textId="77777777" w:rsidR="001E0AFA" w:rsidRPr="00092EFF" w:rsidRDefault="00EA551B" w:rsidP="00092EFF">
                      <w:pPr>
                        <w:spacing w:after="0" w:line="240" w:lineRule="auto"/>
                        <w:ind w:left="-147" w:right="-36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092EFF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ادبی، اعجاز، مستشرقان، علوم قرآن وحدیث مختص دانشکده میبد، مطالعات قرآن وحدیث گرایش معارف قرآن مختص دانشکده </w:t>
                      </w:r>
                      <w:r w:rsidR="00092EFF" w:rsidRPr="00092EFF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بجنورد و شاهرود</w:t>
                      </w:r>
                    </w:p>
                    <w:tbl>
                      <w:tblPr>
                        <w:tblStyle w:val="TableGrid"/>
                        <w:bidiVisual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760"/>
                        <w:gridCol w:w="1564"/>
                        <w:gridCol w:w="1564"/>
                        <w:gridCol w:w="1564"/>
                        <w:gridCol w:w="1564"/>
                        <w:gridCol w:w="1564"/>
                      </w:tblGrid>
                      <w:tr w:rsidR="005D69B2" w14:paraId="5FCD6A08" w14:textId="77777777" w:rsidTr="00964B54">
                        <w:trPr>
                          <w:trHeight w:val="20"/>
                        </w:trPr>
                        <w:tc>
                          <w:tcPr>
                            <w:tcW w:w="918" w:type="pct"/>
                            <w:shd w:val="clear" w:color="auto" w:fill="9BBB59" w:themeFill="accent3"/>
                            <w:vAlign w:val="center"/>
                          </w:tcPr>
                          <w:p w14:paraId="7A9AACF4" w14:textId="77777777" w:rsidR="005D69B2" w:rsidRPr="001E0AFA" w:rsidRDefault="005D69B2" w:rsidP="000719BB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اولویت</w:t>
                            </w:r>
                          </w:p>
                        </w:tc>
                        <w:tc>
                          <w:tcPr>
                            <w:tcW w:w="816" w:type="pct"/>
                            <w:shd w:val="clear" w:color="auto" w:fill="9BBB59" w:themeFill="accent3"/>
                            <w:vAlign w:val="center"/>
                          </w:tcPr>
                          <w:p w14:paraId="1AEA1803" w14:textId="77777777" w:rsidR="005D69B2" w:rsidRPr="00EF4266" w:rsidRDefault="005D69B2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6" w:type="pct"/>
                            <w:shd w:val="clear" w:color="auto" w:fill="9BBB59" w:themeFill="accent3"/>
                            <w:vAlign w:val="center"/>
                          </w:tcPr>
                          <w:p w14:paraId="21A7D8E0" w14:textId="77777777" w:rsidR="005D69B2" w:rsidRPr="00EF4266" w:rsidRDefault="005D69B2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6" w:type="pct"/>
                            <w:shd w:val="clear" w:color="auto" w:fill="9BBB59" w:themeFill="accent3"/>
                            <w:vAlign w:val="center"/>
                          </w:tcPr>
                          <w:p w14:paraId="3F37BC2D" w14:textId="77777777" w:rsidR="005D69B2" w:rsidRPr="00EF4266" w:rsidRDefault="005D69B2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6" w:type="pct"/>
                            <w:shd w:val="clear" w:color="auto" w:fill="9BBB59" w:themeFill="accent3"/>
                            <w:vAlign w:val="center"/>
                          </w:tcPr>
                          <w:p w14:paraId="583AEA08" w14:textId="77777777" w:rsidR="005D69B2" w:rsidRPr="00EF4266" w:rsidRDefault="005D69B2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6" w:type="pct"/>
                            <w:shd w:val="clear" w:color="auto" w:fill="9BBB59" w:themeFill="accent3"/>
                          </w:tcPr>
                          <w:p w14:paraId="67310D05" w14:textId="77777777" w:rsidR="005D69B2" w:rsidRPr="00EF4266" w:rsidRDefault="005D69B2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:rsidR="005D69B2" w14:paraId="0E1664CA" w14:textId="77777777" w:rsidTr="00964B54">
                        <w:trPr>
                          <w:trHeight w:val="20"/>
                        </w:trPr>
                        <w:tc>
                          <w:tcPr>
                            <w:tcW w:w="918" w:type="pct"/>
                            <w:shd w:val="clear" w:color="auto" w:fill="9BBB59" w:themeFill="accent3"/>
                            <w:vAlign w:val="center"/>
                          </w:tcPr>
                          <w:p w14:paraId="6669A05A" w14:textId="77777777" w:rsidR="000719BB" w:rsidRDefault="000719BB" w:rsidP="000719BB">
                            <w:pPr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1E0AF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تعیین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E0AF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رشته گرایش ها</w:t>
                            </w:r>
                          </w:p>
                          <w:p w14:paraId="7D3988AA" w14:textId="77777777" w:rsidR="005D69B2" w:rsidRDefault="000719BB" w:rsidP="000719BB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E0AF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به ترتیب اولویت</w:t>
                            </w:r>
                          </w:p>
                        </w:tc>
                        <w:tc>
                          <w:tcPr>
                            <w:tcW w:w="816" w:type="pct"/>
                            <w:vAlign w:val="center"/>
                          </w:tcPr>
                          <w:p w14:paraId="233CD826" w14:textId="77777777" w:rsidR="005D69B2" w:rsidRPr="00F02372" w:rsidRDefault="005D69B2" w:rsidP="004A7AF7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pct"/>
                            <w:vAlign w:val="center"/>
                          </w:tcPr>
                          <w:p w14:paraId="703CDCFA" w14:textId="77777777" w:rsidR="005D69B2" w:rsidRPr="001B7692" w:rsidRDefault="005D69B2" w:rsidP="001B7692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pct"/>
                            <w:vAlign w:val="center"/>
                          </w:tcPr>
                          <w:p w14:paraId="69F66558" w14:textId="77777777" w:rsidR="005D69B2" w:rsidRPr="001B7692" w:rsidRDefault="005D69B2" w:rsidP="001B7692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pct"/>
                            <w:vAlign w:val="center"/>
                          </w:tcPr>
                          <w:p w14:paraId="2C9ACAFE" w14:textId="77777777" w:rsidR="005D69B2" w:rsidRPr="001B7692" w:rsidRDefault="005D69B2" w:rsidP="001B7692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6" w:type="pct"/>
                            <w:vAlign w:val="center"/>
                          </w:tcPr>
                          <w:p w14:paraId="496A4CF0" w14:textId="77777777" w:rsidR="005D69B2" w:rsidRPr="001B7692" w:rsidRDefault="005D69B2" w:rsidP="001B7692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C254572" w14:textId="77777777" w:rsidR="00B26C0E" w:rsidRDefault="00B26C0E" w:rsidP="00B26C0E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2092003" w14:textId="77777777" w:rsidR="00964B54" w:rsidRDefault="0080578D" w:rsidP="00964B5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 تلفن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همراه: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39648F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 تلفن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ثابت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39648F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استان محل سکونت: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39648F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شهرستان محل سکونت: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>.. ..</w:t>
                      </w:r>
                      <w:r w:rsidR="00964B54" w:rsidRP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>.. ..</w:t>
                      </w:r>
                      <w:r w:rsidR="00964B54" w:rsidRP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>.. ..</w:t>
                      </w:r>
                      <w:r w:rsidR="00964B54" w:rsidRP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>.. ..</w:t>
                      </w:r>
                      <w:r w:rsidR="00964B54" w:rsidRP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>.. ..</w:t>
                      </w:r>
                      <w:r w:rsidR="00964B54" w:rsidRP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>.. ..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964B5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>.. .. .. .. .. .. ..</w:t>
                      </w:r>
                    </w:p>
                    <w:p w14:paraId="67C55E6E" w14:textId="0C1B99CF" w:rsidR="0080578D" w:rsidRDefault="0080578D" w:rsidP="0039648F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پرونده آزمون کارشناسی</w:t>
                      </w:r>
                      <w:r w:rsidR="00964B54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ارشد</w:t>
                      </w:r>
                      <w:r w:rsidR="000D780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ناپیوسته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D780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1403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(در صورت ثبت نام در آزمون)</w:t>
                      </w:r>
                      <w:r w:rsidRPr="00AD4E1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</w:p>
                    <w:p w14:paraId="19C497D3" w14:textId="77777777" w:rsidR="00552467" w:rsidRDefault="00552467" w:rsidP="009C6794">
                      <w:pPr>
                        <w:spacing w:after="0" w:line="240" w:lineRule="auto"/>
                        <w:ind w:left="6480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14:paraId="260148C7" w14:textId="77777777" w:rsidR="00EE7D7E" w:rsidRPr="00AD350F" w:rsidRDefault="009C6794" w:rsidP="009C6794">
                      <w:pPr>
                        <w:spacing w:after="0" w:line="240" w:lineRule="auto"/>
                        <w:ind w:left="6480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D350F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نام و نام خانوادگی دانشجو </w:t>
                      </w:r>
                    </w:p>
                    <w:p w14:paraId="1A51CCF1" w14:textId="77777777" w:rsidR="009C6794" w:rsidRDefault="009C6794" w:rsidP="009C6794">
                      <w:pPr>
                        <w:spacing w:after="0" w:line="240" w:lineRule="auto"/>
                        <w:ind w:left="648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D350F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امضاء</w:t>
                      </w:r>
                    </w:p>
                    <w:p w14:paraId="4F2FFA70" w14:textId="77777777" w:rsidR="00EE7D7E" w:rsidRDefault="00EE7D7E" w:rsidP="009C6794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7EA78010" w14:textId="77777777" w:rsidR="00EE7D7E" w:rsidRDefault="00EE7D7E" w:rsidP="00EE7D7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7AE8DCCC" w14:textId="77777777" w:rsidR="00EE7D7E" w:rsidRDefault="00EE7D7E" w:rsidP="00EE7D7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26B6908" w14:textId="77777777" w:rsidR="00EE7D7E" w:rsidRDefault="00EE7D7E" w:rsidP="00EE7D7E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پرونده آزمون کارشناسی ارشد 1402 (در صورت ثبت نام در آزمون)</w:t>
                      </w:r>
                      <w:r w:rsidRPr="00AD4E1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DBC015" w14:textId="77777777" w:rsidR="00B560E9" w:rsidRPr="009638F7" w:rsidRDefault="004546CA" w:rsidP="00B560E9">
      <w:pPr>
        <w:spacing w:after="12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Titr" w:hint="cs"/>
          <w:sz w:val="2"/>
          <w:szCs w:val="2"/>
          <w:rtl/>
        </w:rPr>
        <w:t xml:space="preserve"> </w:t>
      </w:r>
    </w:p>
    <w:p w14:paraId="1B64CA2F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04AD3DC7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0527A076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5C4385F0" w14:textId="77777777" w:rsidR="004546CA" w:rsidRDefault="004546CA" w:rsidP="00EE7D7E">
      <w:pPr>
        <w:spacing w:after="120" w:line="360" w:lineRule="auto"/>
        <w:ind w:right="-360"/>
        <w:rPr>
          <w:rFonts w:cs="B Nazanin"/>
          <w:b/>
          <w:bCs/>
          <w:sz w:val="20"/>
          <w:szCs w:val="20"/>
          <w:rtl/>
        </w:rPr>
      </w:pPr>
    </w:p>
    <w:p w14:paraId="2576356F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42ECB6B8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0E2A910E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120B8242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5E90CBFB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73EE4A40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17A372F0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747D1410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7D779076" w14:textId="77777777" w:rsidR="004546CA" w:rsidRDefault="00EB0DD9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DB1F588" wp14:editId="5F254DED">
                <wp:simplePos x="0" y="0"/>
                <wp:positionH relativeFrom="page">
                  <wp:posOffset>1737558</wp:posOffset>
                </wp:positionH>
                <wp:positionV relativeFrom="page">
                  <wp:posOffset>7008783</wp:posOffset>
                </wp:positionV>
                <wp:extent cx="3963365" cy="439217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365" cy="439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1309B" w14:textId="77777777" w:rsidR="009C6794" w:rsidRPr="00066593" w:rsidRDefault="009C6794" w:rsidP="0072077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="B Nazanin"/>
                                <w:sz w:val="20"/>
                                <w:szCs w:val="20"/>
                              </w:rPr>
                            </w:pPr>
                            <w:r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این قسمت تـوسـط </w:t>
                            </w:r>
                            <w:r w:rsidR="00591573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آموزش دانشگاه محل تحصیل مقطع کارشناسی </w:t>
                            </w:r>
                            <w:r w:rsidR="0072077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متقاضی</w:t>
                            </w:r>
                            <w:r w:rsidR="00591573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،</w:t>
                            </w:r>
                            <w:r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 تـکمـیل </w:t>
                            </w:r>
                            <w:r w:rsidR="00591573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می</w:t>
                            </w:r>
                            <w:r w:rsidR="00591573">
                              <w:rPr>
                                <w:rFonts w:asciiTheme="majorHAnsi" w:eastAsiaTheme="majorEastAsia" w:hAnsiTheme="majorHAnsi" w:cs="B Nazanin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softHyphen/>
                            </w:r>
                            <w:r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گـردد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F588" id="Text Box 9" o:spid="_x0000_s1029" type="#_x0000_t202" style="position:absolute;left:0;text-align:left;margin-left:136.8pt;margin-top:551.85pt;width:312.1pt;height:34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" o:allowincell="f" filled="f" stroked="f" strokecolor="#622423 [1605]" strokeweight="6pt">
                <v:stroke linestyle="thickThin"/>
                <v:textbox inset="10.8pt,7.2pt,10.8pt,7.2pt">
                  <w:txbxContent>
                    <w:p w14:paraId="6011309B" w14:textId="77777777" w:rsidR="009C6794" w:rsidRPr="00066593" w:rsidRDefault="009C6794" w:rsidP="0072077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="B Nazanin"/>
                          <w:sz w:val="20"/>
                          <w:szCs w:val="20"/>
                        </w:rPr>
                      </w:pPr>
                      <w:r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این قسمت تـوسـط </w:t>
                      </w:r>
                      <w:r w:rsidR="00591573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آموزش دانشگاه محل تحصیل مقطع کارشناسی </w:t>
                      </w:r>
                      <w:r w:rsidR="0072077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متقاضی</w:t>
                      </w:r>
                      <w:r w:rsidR="00591573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،</w:t>
                      </w:r>
                      <w:r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 تـکمـیل </w:t>
                      </w:r>
                      <w:r w:rsidR="00591573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می</w:t>
                      </w:r>
                      <w:r w:rsidR="00591573">
                        <w:rPr>
                          <w:rFonts w:asciiTheme="majorHAnsi" w:eastAsiaTheme="majorEastAsia" w:hAnsiTheme="majorHAnsi" w:cs="B Nazanin"/>
                          <w:sz w:val="20"/>
                          <w:szCs w:val="20"/>
                          <w:highlight w:val="lightGray"/>
                          <w:rtl/>
                        </w:rPr>
                        <w:softHyphen/>
                      </w:r>
                      <w:r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گـردد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EDF95F" w14:textId="77777777" w:rsidR="004546CA" w:rsidRDefault="00EE7D7E" w:rsidP="00EB0DD9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  <w:r>
        <w:rPr>
          <w:rFonts w:cs="Titr"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52B701D" wp14:editId="5E78DB68">
                <wp:simplePos x="0" y="0"/>
                <wp:positionH relativeFrom="page">
                  <wp:posOffset>3347966</wp:posOffset>
                </wp:positionH>
                <wp:positionV relativeFrom="page">
                  <wp:posOffset>7183856</wp:posOffset>
                </wp:positionV>
                <wp:extent cx="494665" cy="2612390"/>
                <wp:effectExtent l="0" t="982662" r="0" b="980123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665" cy="261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BC129" w14:textId="77777777" w:rsidR="00902F58" w:rsidRPr="00066593" w:rsidRDefault="007C431A" w:rsidP="004546C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="B Nazanin"/>
                                <w:sz w:val="20"/>
                                <w:szCs w:val="20"/>
                              </w:rPr>
                            </w:pPr>
                            <w:r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این قسمت 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توسط </w:t>
                            </w:r>
                            <w:r w:rsidR="00F737DA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آموزش 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دانش</w:t>
                            </w:r>
                            <w:r w:rsidR="00F737DA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کد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ه محل تحصی</w:t>
                            </w:r>
                            <w:r w:rsidR="008B003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ل 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تکمیل گردد</w:t>
                            </w:r>
                            <w:r w:rsidR="00BC3201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B701D" id="Text Box 8" o:spid="_x0000_s1030" type="#_x0000_t202" style="position:absolute;left:0;text-align:left;margin-left:263.6pt;margin-top:565.65pt;width:38.95pt;height:205.7pt;rotation:9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" o:allowincell="f" filled="f" stroked="f" strokecolor="#622423 [1605]" strokeweight="6pt">
                <v:stroke linestyle="thickThin"/>
                <v:textbox inset="10.8pt,7.2pt,10.8pt,7.2pt">
                  <w:txbxContent>
                    <w:p w14:paraId="44CBC129" w14:textId="77777777" w:rsidR="00902F58" w:rsidRPr="00066593" w:rsidRDefault="007C431A" w:rsidP="004546C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="B Nazanin"/>
                          <w:sz w:val="20"/>
                          <w:szCs w:val="20"/>
                        </w:rPr>
                      </w:pPr>
                      <w:r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این قسمت 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توسط </w:t>
                      </w:r>
                      <w:r w:rsidR="00F737DA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آموزش 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دانش</w:t>
                      </w:r>
                      <w:r w:rsidR="00F737DA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کد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ه محل تحصی</w:t>
                      </w:r>
                      <w:r w:rsidR="008B003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ل 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تکمیل گردد</w:t>
                      </w:r>
                      <w:r w:rsidR="00BC3201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794">
        <w:rPr>
          <w:rFonts w:cs="Tit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5FA93" wp14:editId="77EAB26A">
                <wp:simplePos x="0" y="0"/>
                <wp:positionH relativeFrom="column">
                  <wp:posOffset>-455295</wp:posOffset>
                </wp:positionH>
                <wp:positionV relativeFrom="paragraph">
                  <wp:posOffset>274584</wp:posOffset>
                </wp:positionV>
                <wp:extent cx="6848475" cy="2543810"/>
                <wp:effectExtent l="0" t="0" r="28575" b="2794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543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7D1581" w14:textId="77777777" w:rsidR="004546CA" w:rsidRPr="00092EFF" w:rsidRDefault="00591573" w:rsidP="00716B72">
                            <w:pPr>
                              <w:spacing w:after="0" w:line="240" w:lineRule="auto"/>
                              <w:ind w:firstLine="282"/>
                              <w:jc w:val="lowKashida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092EF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به: </w:t>
                            </w:r>
                            <w:r w:rsidR="004546CA" w:rsidRPr="00092EF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مدیر محترم امور آموزشی و تحصیلات تکمیلی دانشگاه</w:t>
                            </w:r>
                            <w:r w:rsidR="00DF7F44" w:rsidRPr="00092EF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علوم و معارف قرآن کریم</w:t>
                            </w:r>
                          </w:p>
                          <w:p w14:paraId="03AED2B4" w14:textId="41BC9A45" w:rsidR="00591573" w:rsidRPr="00092EFF" w:rsidRDefault="00591573" w:rsidP="005E37AE">
                            <w:pPr>
                              <w:spacing w:after="0" w:line="240" w:lineRule="auto"/>
                              <w:ind w:firstLine="282"/>
                              <w:jc w:val="lowKashida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092EF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از: دانشگاه / موسسه </w:t>
                            </w:r>
                            <w:r w:rsidR="00092EF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آموزش عالی </w:t>
                            </w:r>
                            <w:r w:rsidR="00964B5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.. .. .. .. .. ..</w:t>
                            </w:r>
                          </w:p>
                          <w:p w14:paraId="64D5F8E3" w14:textId="2A6A3281" w:rsidR="0072077A" w:rsidRDefault="004546CA" w:rsidP="005E37AE">
                            <w:pPr>
                              <w:spacing w:after="0"/>
                              <w:ind w:firstLine="282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 و احترام،</w:t>
                            </w:r>
                            <w:r w:rsidR="00591573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بدین</w:t>
                            </w:r>
                            <w:r w:rsidRPr="00E8725A">
                              <w:rPr>
                                <w:rFonts w:cs="0 Arshi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وسیله گواهی می</w:t>
                            </w:r>
                            <w:r w:rsidR="00964B5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‌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شود آقای / خانم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1573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از مهر/بهمن سال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در رشته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Pr="00E8725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دوره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1573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این دانشگاه 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پذیرفته شده و 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تا پایان نیم</w:t>
                            </w:r>
                            <w:r w:rsidR="00964B5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‌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سال ششم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تحصیلی با گذراندن تعداد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واحد درسی</w:t>
                            </w:r>
                            <w:r w:rsidR="00EB0DD9" w:rsidRPr="00E8725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(حداقل سه چهارم کل واحدهای درسی)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کسب معدل کل(</w:t>
                            </w:r>
                            <w:r w:rsidR="00591573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  <w:r w:rsidR="00591573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ترم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 میان</w:t>
                            </w:r>
                            <w:r w:rsidR="00591573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نفر دانشجوی هم رشته و هم ورودی خود </w:t>
                            </w:r>
                            <w:r w:rsidR="00591573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رتبه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جزء </w:t>
                            </w:r>
                            <w:r w:rsidR="00591573" w:rsidRPr="00E8725A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بیست درصد برتر</w:t>
                            </w:r>
                            <w:r w:rsidR="00591573" w:rsidRPr="00E8725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دوره می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باشد </w:t>
                            </w:r>
                            <w:r w:rsidR="0072077A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طی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077A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نیم</w:t>
                            </w:r>
                            <w:r w:rsidR="00964B5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‌</w:t>
                            </w:r>
                            <w:r w:rsidR="0072077A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سال در تاریخ </w:t>
                            </w:r>
                            <w:r w:rsidR="00964B5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 .. .. .. .. ..</w:t>
                            </w:r>
                            <w:r w:rsidR="005E37AE" w:rsidRPr="00CA1F2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077A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</w:t>
                            </w:r>
                            <w:r w:rsidR="00964B5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‌</w:t>
                            </w:r>
                            <w:r w:rsidR="0072077A" w:rsidRPr="00E8725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آموخته گردید/ خواهد شد.</w:t>
                            </w:r>
                          </w:p>
                          <w:p w14:paraId="7FBA10D3" w14:textId="77777777" w:rsidR="00442226" w:rsidRDefault="00442226" w:rsidP="0072077A">
                            <w:pPr>
                              <w:spacing w:after="0" w:line="240" w:lineRule="auto"/>
                              <w:ind w:left="720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2024723B" w14:textId="77777777" w:rsidR="0080578D" w:rsidRPr="00AD350F" w:rsidRDefault="0080578D" w:rsidP="0072077A">
                            <w:pPr>
                              <w:spacing w:after="0" w:line="240" w:lineRule="auto"/>
                              <w:ind w:left="720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D350F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مهر و امضای </w:t>
                            </w:r>
                            <w:r w:rsidR="0072077A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مدیر امور آموزشی دانشگاه ....</w:t>
                            </w:r>
                            <w:r w:rsidRPr="00AD350F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313EF369" w14:textId="77777777" w:rsidR="00EE7D7E" w:rsidRDefault="00EE7D7E" w:rsidP="00EE7D7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70CE2E7" w14:textId="77777777" w:rsidR="00EE7D7E" w:rsidRPr="00442226" w:rsidRDefault="00EB0DD9" w:rsidP="00EB0DD9">
                            <w:pPr>
                              <w:spacing w:after="0" w:line="240" w:lineRule="auto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44222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«مدارک پیوست: 1- کارنامه کلی 2- شناسنامه و کارت ملی 3- فرم تکمیل شده امتیازات»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5FA93" id="AutoShape 6" o:spid="_x0000_s1031" style="position:absolute;left:0;text-align:left;margin-left:-35.85pt;margin-top:21.6pt;width:539.25pt;height:20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">
                <v:textbox>
                  <w:txbxContent>
                    <w:p w14:paraId="327D1581" w14:textId="77777777" w:rsidR="004546CA" w:rsidRPr="00092EFF" w:rsidRDefault="00591573" w:rsidP="00716B72">
                      <w:pPr>
                        <w:spacing w:after="0" w:line="240" w:lineRule="auto"/>
                        <w:ind w:firstLine="282"/>
                        <w:jc w:val="lowKashida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092EF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به: </w:t>
                      </w:r>
                      <w:r w:rsidR="004546CA" w:rsidRPr="00092EF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مدیر محترم امور آموزشی و تحصیلات تکمیلی دانشگاه</w:t>
                      </w:r>
                      <w:r w:rsidR="00DF7F44" w:rsidRPr="00092EF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علوم و معارف قرآن کریم</w:t>
                      </w:r>
                    </w:p>
                    <w:p w14:paraId="03AED2B4" w14:textId="41BC9A45" w:rsidR="00591573" w:rsidRPr="00092EFF" w:rsidRDefault="00591573" w:rsidP="005E37AE">
                      <w:pPr>
                        <w:spacing w:after="0" w:line="240" w:lineRule="auto"/>
                        <w:ind w:firstLine="282"/>
                        <w:jc w:val="lowKashida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092EF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از: دانشگاه / موسسه </w:t>
                      </w:r>
                      <w:r w:rsidR="00092EF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آموزش عالی </w:t>
                      </w:r>
                      <w:r w:rsidR="00964B5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.. .. .. .. .. ..</w:t>
                      </w:r>
                    </w:p>
                    <w:p w14:paraId="64D5F8E3" w14:textId="2A6A3281" w:rsidR="0072077A" w:rsidRDefault="004546CA" w:rsidP="005E37AE">
                      <w:pPr>
                        <w:spacing w:after="0"/>
                        <w:ind w:firstLine="282"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 و احترام،</w:t>
                      </w:r>
                      <w:r w:rsidR="00591573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بدین</w:t>
                      </w:r>
                      <w:r w:rsidRPr="00E8725A">
                        <w:rPr>
                          <w:rFonts w:cs="0 Arshia" w:hint="cs"/>
                          <w:b/>
                          <w:bCs/>
                          <w:sz w:val="20"/>
                          <w:szCs w:val="20"/>
                          <w:rtl/>
                        </w:rPr>
                        <w:t>‌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وسیله گواهی می</w:t>
                      </w:r>
                      <w:r w:rsidR="00964B54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‌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شود آقای / خانم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591573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از مهر/بهمن سال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در رشته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Pr="00E8725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br/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دوره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591573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این دانشگاه 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پذیرفته شده و 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تا پایان نیم</w:t>
                      </w:r>
                      <w:r w:rsidR="00964B54">
                        <w:rPr>
                          <w:rFonts w:cs="B Nazanin"/>
                          <w:b/>
                          <w:bCs/>
                          <w:sz w:val="20"/>
                          <w:szCs w:val="20"/>
                          <w:u w:val="single"/>
                        </w:rPr>
                        <w:t>‌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سال ششم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تحصیلی با گذراندن تعداد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واحد درسی</w:t>
                      </w:r>
                      <w:r w:rsidR="00EB0DD9" w:rsidRPr="00E8725A">
                        <w:rPr>
                          <w:rFonts w:cs="B Nazanin" w:hint="cs"/>
                          <w:b/>
                          <w:bCs/>
                          <w:rtl/>
                        </w:rPr>
                        <w:t>(حداقل سه چهارم کل واحدهای درسی)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کسب معدل کل(</w:t>
                      </w:r>
                      <w:r w:rsidR="00591573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در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6</w:t>
                      </w:r>
                      <w:r w:rsidR="00591573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ترم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)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در میان</w:t>
                      </w:r>
                      <w:r w:rsidR="00591573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نفر دانشجوی هم رشته و هم ورودی خود </w:t>
                      </w:r>
                      <w:r w:rsidR="00591573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رتبه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جزء </w:t>
                      </w:r>
                      <w:r w:rsidR="00591573" w:rsidRPr="00E8725A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بیست درصد برتر</w:t>
                      </w:r>
                      <w:r w:rsidR="00591573" w:rsidRPr="00E8725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دوره می</w:t>
                      </w:r>
                      <w:r w:rsidR="00964B5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‌</w:t>
                      </w:r>
                      <w:r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باشد </w:t>
                      </w:r>
                      <w:r w:rsidR="0072077A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طی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72077A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نیم</w:t>
                      </w:r>
                      <w:r w:rsidR="00964B54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‌</w:t>
                      </w:r>
                      <w:r w:rsidR="0072077A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سال در تاریخ </w:t>
                      </w:r>
                      <w:r w:rsidR="00964B5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 .. .. .. .. ..</w:t>
                      </w:r>
                      <w:r w:rsidR="005E37AE" w:rsidRPr="00CA1F2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72077A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</w:t>
                      </w:r>
                      <w:r w:rsidR="00964B54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‌</w:t>
                      </w:r>
                      <w:r w:rsidR="0072077A" w:rsidRPr="00E8725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آموخته گردید/ خواهد شد.</w:t>
                      </w:r>
                    </w:p>
                    <w:p w14:paraId="7FBA10D3" w14:textId="77777777" w:rsidR="00442226" w:rsidRDefault="00442226" w:rsidP="0072077A">
                      <w:pPr>
                        <w:spacing w:after="0" w:line="240" w:lineRule="auto"/>
                        <w:ind w:left="7200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2024723B" w14:textId="77777777" w:rsidR="0080578D" w:rsidRPr="00AD350F" w:rsidRDefault="0080578D" w:rsidP="0072077A">
                      <w:pPr>
                        <w:spacing w:after="0" w:line="240" w:lineRule="auto"/>
                        <w:ind w:left="7200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D350F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مهر و امضای </w:t>
                      </w:r>
                      <w:r w:rsidR="0072077A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>مدیر امور آموزشی دانشگاه ....</w:t>
                      </w:r>
                      <w:r w:rsidRPr="00AD350F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313EF369" w14:textId="77777777" w:rsidR="00EE7D7E" w:rsidRDefault="00EE7D7E" w:rsidP="00EE7D7E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70CE2E7" w14:textId="77777777" w:rsidR="00EE7D7E" w:rsidRPr="00442226" w:rsidRDefault="00EB0DD9" w:rsidP="00EB0DD9">
                      <w:pPr>
                        <w:spacing w:after="0" w:line="240" w:lineRule="auto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44222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«مدارک پیوست: 1- کارنامه کلی 2- شناسنامه و کارت ملی 3- فرم تکمیل شده امتیازات»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84B11E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0F8B8C44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7790C14D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07549472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52CF9B6D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018A7F6A" w14:textId="77777777"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14:paraId="3946BEAE" w14:textId="77777777" w:rsidR="00AD4E18" w:rsidRDefault="00AD4E18" w:rsidP="00AD350F">
      <w:pPr>
        <w:spacing w:line="168" w:lineRule="auto"/>
        <w:jc w:val="both"/>
        <w:rPr>
          <w:rFonts w:cs="B Nazanin"/>
          <w:b/>
          <w:bCs/>
          <w:sz w:val="20"/>
          <w:szCs w:val="20"/>
          <w:rtl/>
        </w:rPr>
      </w:pPr>
    </w:p>
    <w:p w14:paraId="6A0DE364" w14:textId="77777777" w:rsidR="002907A7" w:rsidRDefault="002907A7" w:rsidP="002907A7">
      <w:pPr>
        <w:spacing w:line="168" w:lineRule="auto"/>
        <w:jc w:val="center"/>
        <w:rPr>
          <w:rFonts w:cs="B Nazanin"/>
          <w:b/>
          <w:bCs/>
          <w:sz w:val="20"/>
          <w:szCs w:val="20"/>
          <w:rtl/>
        </w:rPr>
      </w:pPr>
    </w:p>
    <w:sectPr w:rsidR="002907A7" w:rsidSect="00A62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568" w:left="1276" w:header="540" w:footer="708" w:gutter="0"/>
      <w:pgBorders w:offsetFrom="page">
        <w:top w:val="dotDash" w:sz="18" w:space="24" w:color="auto" w:shadow="1"/>
        <w:left w:val="dotDash" w:sz="18" w:space="24" w:color="auto" w:shadow="1"/>
        <w:bottom w:val="dotDash" w:sz="18" w:space="24" w:color="auto" w:shadow="1"/>
        <w:right w:val="dotDash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AECF" w14:textId="77777777" w:rsidR="00046441" w:rsidRDefault="00046441" w:rsidP="00DD2004">
      <w:pPr>
        <w:spacing w:after="0" w:line="240" w:lineRule="auto"/>
      </w:pPr>
      <w:r>
        <w:separator/>
      </w:r>
    </w:p>
  </w:endnote>
  <w:endnote w:type="continuationSeparator" w:id="0">
    <w:p w14:paraId="0ABEA288" w14:textId="77777777" w:rsidR="00046441" w:rsidRDefault="00046441" w:rsidP="00DD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 Arshi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E715" w14:textId="77777777" w:rsidR="00964B54" w:rsidRDefault="00964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6EE1" w14:textId="77777777" w:rsidR="00964B54" w:rsidRDefault="00964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EED2" w14:textId="77777777" w:rsidR="00964B54" w:rsidRDefault="00964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BE8B" w14:textId="77777777" w:rsidR="00046441" w:rsidRDefault="00046441" w:rsidP="00DD2004">
      <w:pPr>
        <w:spacing w:after="0" w:line="240" w:lineRule="auto"/>
      </w:pPr>
      <w:r>
        <w:separator/>
      </w:r>
    </w:p>
  </w:footnote>
  <w:footnote w:type="continuationSeparator" w:id="0">
    <w:p w14:paraId="4D1B6EE6" w14:textId="77777777" w:rsidR="00046441" w:rsidRDefault="00046441" w:rsidP="00DD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CE06" w14:textId="77777777" w:rsidR="00964B54" w:rsidRDefault="00964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0CD3" w14:textId="77777777" w:rsidR="009C6794" w:rsidRPr="00092EFF" w:rsidRDefault="004546CA" w:rsidP="00116400">
    <w:pPr>
      <w:pStyle w:val="Header"/>
      <w:ind w:right="-1080"/>
      <w:jc w:val="center"/>
      <w:rPr>
        <w:rFonts w:cs="B Titr"/>
        <w:rtl/>
        <w:lang w:bidi="ar-SA"/>
      </w:rPr>
    </w:pPr>
    <w:r w:rsidRPr="00092EFF">
      <w:rPr>
        <w:rFonts w:cs="B Titr" w:hint="cs"/>
        <w:rtl/>
        <w:lang w:bidi="ar-SA"/>
      </w:rPr>
      <w:t xml:space="preserve"> </w:t>
    </w:r>
    <w:r w:rsidR="007D23AA" w:rsidRPr="00092EFF">
      <w:rPr>
        <w:rFonts w:cs="B Titr" w:hint="cs"/>
        <w:rtl/>
        <w:lang w:bidi="ar-SA"/>
      </w:rPr>
      <w:t xml:space="preserve">فرم درخواست </w:t>
    </w:r>
    <w:r w:rsidR="009C6794" w:rsidRPr="00092EFF">
      <w:rPr>
        <w:rFonts w:cs="B Titr" w:hint="cs"/>
        <w:rtl/>
        <w:lang w:bidi="ar-SA"/>
      </w:rPr>
      <w:t xml:space="preserve">متقاضیان </w:t>
    </w:r>
    <w:r w:rsidR="007D23AA" w:rsidRPr="00092EFF">
      <w:rPr>
        <w:rFonts w:cs="B Titr" w:hint="cs"/>
        <w:rtl/>
        <w:lang w:bidi="ar-SA"/>
      </w:rPr>
      <w:t>پذیرش بدون آزمون استعدادهای درخشان</w:t>
    </w:r>
    <w:r w:rsidR="00116400">
      <w:rPr>
        <w:rFonts w:cs="B Titr" w:hint="cs"/>
        <w:rtl/>
        <w:lang w:bidi="ar-SA"/>
      </w:rPr>
      <w:t xml:space="preserve"> </w:t>
    </w:r>
    <w:r w:rsidR="009C6794" w:rsidRPr="00092EFF">
      <w:rPr>
        <w:rFonts w:cs="B Titr" w:hint="cs"/>
        <w:rtl/>
        <w:lang w:bidi="ar-SA"/>
      </w:rPr>
      <w:t>140</w:t>
    </w:r>
    <w:r w:rsidR="00116400">
      <w:rPr>
        <w:rFonts w:cs="B Titr" w:hint="cs"/>
        <w:rtl/>
        <w:lang w:bidi="ar-SA"/>
      </w:rPr>
      <w:t>5</w:t>
    </w:r>
    <w:r w:rsidR="009C6794" w:rsidRPr="00092EFF">
      <w:rPr>
        <w:rFonts w:cs="B Titr" w:hint="cs"/>
        <w:rtl/>
        <w:lang w:bidi="ar-SA"/>
      </w:rPr>
      <w:t>-140</w:t>
    </w:r>
    <w:r w:rsidR="00116400">
      <w:rPr>
        <w:rFonts w:cs="B Titr" w:hint="cs"/>
        <w:rtl/>
        <w:lang w:bidi="ar-SA"/>
      </w:rPr>
      <w:t>4</w:t>
    </w:r>
  </w:p>
  <w:p w14:paraId="10F9EB93" w14:textId="1549AE6E" w:rsidR="007D23AA" w:rsidRPr="00964B54" w:rsidRDefault="008C0B93" w:rsidP="008C0B93">
    <w:pPr>
      <w:pStyle w:val="Header"/>
      <w:ind w:right="-1080"/>
      <w:jc w:val="center"/>
      <w:rPr>
        <w:rFonts w:cs="B Titr"/>
        <w:i/>
        <w:iCs/>
        <w:sz w:val="24"/>
        <w:szCs w:val="24"/>
      </w:rPr>
    </w:pPr>
    <w:r w:rsidRPr="00964B54">
      <w:rPr>
        <w:rFonts w:cs="B Titr" w:hint="cs"/>
        <w:rtl/>
      </w:rPr>
      <w:t>مقطع کارشناسی</w:t>
    </w:r>
    <w:r w:rsidRPr="00964B54">
      <w:rPr>
        <w:rFonts w:cs="B Titr"/>
        <w:rtl/>
      </w:rPr>
      <w:softHyphen/>
    </w:r>
    <w:r w:rsidR="007D23AA" w:rsidRPr="00964B54">
      <w:rPr>
        <w:rFonts w:cs="B Titr" w:hint="cs"/>
        <w:rtl/>
      </w:rPr>
      <w:t>ارشد</w:t>
    </w:r>
    <w:r w:rsidR="00964B54" w:rsidRPr="00964B54">
      <w:rPr>
        <w:rFonts w:cs="B Titr" w:hint="cs"/>
        <w:rtl/>
      </w:rPr>
      <w:t xml:space="preserve"> </w:t>
    </w:r>
    <w:r w:rsidR="009C6794" w:rsidRPr="00964B54">
      <w:rPr>
        <w:rFonts w:cs="B Titr" w:hint="cs"/>
        <w:rtl/>
      </w:rPr>
      <w:t>ناپیوسته</w:t>
    </w:r>
    <w:r w:rsidRPr="00964B54">
      <w:rPr>
        <w:rFonts w:cs="B Titr" w:hint="cs"/>
        <w:rtl/>
      </w:rPr>
      <w:t xml:space="preserve"> </w:t>
    </w:r>
    <w:r w:rsidRPr="00964B54">
      <w:rPr>
        <w:rFonts w:ascii="Times New Roman" w:hAnsi="Times New Roman" w:cs="Times New Roman" w:hint="cs"/>
        <w:rtl/>
      </w:rPr>
      <w:t>–</w:t>
    </w:r>
    <w:r w:rsidRPr="00964B54">
      <w:rPr>
        <w:rFonts w:cs="B Titr" w:hint="cs"/>
        <w:rtl/>
      </w:rPr>
      <w:t xml:space="preserve"> سایر دانشگاه</w:t>
    </w:r>
    <w:r w:rsidRPr="00964B54">
      <w:rPr>
        <w:rFonts w:cs="B Titr"/>
        <w:rtl/>
      </w:rPr>
      <w:softHyphen/>
    </w:r>
    <w:r w:rsidRPr="00964B54">
      <w:rPr>
        <w:rFonts w:cs="B Titr" w:hint="cs"/>
        <w:rtl/>
      </w:rPr>
      <w:t xml:space="preserve">ها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808D" w14:textId="77777777" w:rsidR="00964B54" w:rsidRDefault="00964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2C"/>
    <w:multiLevelType w:val="hybridMultilevel"/>
    <w:tmpl w:val="5F7223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99"/>
    <w:rsid w:val="000027D7"/>
    <w:rsid w:val="0000408C"/>
    <w:rsid w:val="00020F55"/>
    <w:rsid w:val="00031480"/>
    <w:rsid w:val="0004504F"/>
    <w:rsid w:val="00045E13"/>
    <w:rsid w:val="00046441"/>
    <w:rsid w:val="00052B4C"/>
    <w:rsid w:val="00066593"/>
    <w:rsid w:val="000719BB"/>
    <w:rsid w:val="00073972"/>
    <w:rsid w:val="00092EFF"/>
    <w:rsid w:val="000B4A44"/>
    <w:rsid w:val="000B6572"/>
    <w:rsid w:val="000B6B55"/>
    <w:rsid w:val="000C52D9"/>
    <w:rsid w:val="000D1AA2"/>
    <w:rsid w:val="000D780F"/>
    <w:rsid w:val="000F1FBB"/>
    <w:rsid w:val="0011179F"/>
    <w:rsid w:val="00113E48"/>
    <w:rsid w:val="00116400"/>
    <w:rsid w:val="0016206A"/>
    <w:rsid w:val="0016277A"/>
    <w:rsid w:val="00166178"/>
    <w:rsid w:val="00166A4E"/>
    <w:rsid w:val="001721D3"/>
    <w:rsid w:val="001735F5"/>
    <w:rsid w:val="00177916"/>
    <w:rsid w:val="00185C6D"/>
    <w:rsid w:val="00191090"/>
    <w:rsid w:val="00195DC9"/>
    <w:rsid w:val="001B7692"/>
    <w:rsid w:val="001C3F32"/>
    <w:rsid w:val="001C635A"/>
    <w:rsid w:val="001C686E"/>
    <w:rsid w:val="001C71CD"/>
    <w:rsid w:val="001D0541"/>
    <w:rsid w:val="001D19F1"/>
    <w:rsid w:val="001D7547"/>
    <w:rsid w:val="001E0AFA"/>
    <w:rsid w:val="001F5015"/>
    <w:rsid w:val="002112B1"/>
    <w:rsid w:val="00214989"/>
    <w:rsid w:val="00226FC3"/>
    <w:rsid w:val="002404EC"/>
    <w:rsid w:val="00250E1C"/>
    <w:rsid w:val="00274715"/>
    <w:rsid w:val="002907A7"/>
    <w:rsid w:val="002971ED"/>
    <w:rsid w:val="002A0C6D"/>
    <w:rsid w:val="002B73DC"/>
    <w:rsid w:val="002D009A"/>
    <w:rsid w:val="002D1A69"/>
    <w:rsid w:val="002D68D8"/>
    <w:rsid w:val="003140EA"/>
    <w:rsid w:val="003154E4"/>
    <w:rsid w:val="0032021C"/>
    <w:rsid w:val="0033102A"/>
    <w:rsid w:val="00332A9B"/>
    <w:rsid w:val="0034086F"/>
    <w:rsid w:val="003644ED"/>
    <w:rsid w:val="00365E0B"/>
    <w:rsid w:val="00372923"/>
    <w:rsid w:val="00377E9E"/>
    <w:rsid w:val="00386C5F"/>
    <w:rsid w:val="0039648F"/>
    <w:rsid w:val="003A5092"/>
    <w:rsid w:val="003B4246"/>
    <w:rsid w:val="003C0C5F"/>
    <w:rsid w:val="003C185A"/>
    <w:rsid w:val="003E18F4"/>
    <w:rsid w:val="003E5F64"/>
    <w:rsid w:val="003F6980"/>
    <w:rsid w:val="00416022"/>
    <w:rsid w:val="00422EBC"/>
    <w:rsid w:val="004316F6"/>
    <w:rsid w:val="00441B70"/>
    <w:rsid w:val="00442226"/>
    <w:rsid w:val="004508E2"/>
    <w:rsid w:val="004546CA"/>
    <w:rsid w:val="00475894"/>
    <w:rsid w:val="00476AC8"/>
    <w:rsid w:val="00494034"/>
    <w:rsid w:val="004A3EA2"/>
    <w:rsid w:val="004A40D6"/>
    <w:rsid w:val="004A7AF7"/>
    <w:rsid w:val="004B0C7D"/>
    <w:rsid w:val="004B1366"/>
    <w:rsid w:val="004C2535"/>
    <w:rsid w:val="004C61F7"/>
    <w:rsid w:val="004E4BCA"/>
    <w:rsid w:val="004F339C"/>
    <w:rsid w:val="005027A3"/>
    <w:rsid w:val="005036D3"/>
    <w:rsid w:val="005071C2"/>
    <w:rsid w:val="00511EB4"/>
    <w:rsid w:val="00515942"/>
    <w:rsid w:val="005228B9"/>
    <w:rsid w:val="005266B1"/>
    <w:rsid w:val="0054229A"/>
    <w:rsid w:val="00546530"/>
    <w:rsid w:val="00552467"/>
    <w:rsid w:val="0055321E"/>
    <w:rsid w:val="00566F5B"/>
    <w:rsid w:val="00575FE9"/>
    <w:rsid w:val="00591573"/>
    <w:rsid w:val="00594B0A"/>
    <w:rsid w:val="005A2DC8"/>
    <w:rsid w:val="005C154B"/>
    <w:rsid w:val="005D0D13"/>
    <w:rsid w:val="005D28E1"/>
    <w:rsid w:val="005D69B2"/>
    <w:rsid w:val="005E37AE"/>
    <w:rsid w:val="005E5284"/>
    <w:rsid w:val="005F68EB"/>
    <w:rsid w:val="005F6E72"/>
    <w:rsid w:val="00601EAF"/>
    <w:rsid w:val="00602204"/>
    <w:rsid w:val="0062579A"/>
    <w:rsid w:val="006355B0"/>
    <w:rsid w:val="0064226C"/>
    <w:rsid w:val="00644722"/>
    <w:rsid w:val="00645366"/>
    <w:rsid w:val="006463FE"/>
    <w:rsid w:val="006503E4"/>
    <w:rsid w:val="00655DF0"/>
    <w:rsid w:val="00656319"/>
    <w:rsid w:val="00656AF0"/>
    <w:rsid w:val="006C2183"/>
    <w:rsid w:val="006C4A5C"/>
    <w:rsid w:val="006D3FFF"/>
    <w:rsid w:val="006E0365"/>
    <w:rsid w:val="006F77C0"/>
    <w:rsid w:val="00711754"/>
    <w:rsid w:val="007118AD"/>
    <w:rsid w:val="00713A02"/>
    <w:rsid w:val="00716B72"/>
    <w:rsid w:val="00717109"/>
    <w:rsid w:val="00717B7F"/>
    <w:rsid w:val="00717E2C"/>
    <w:rsid w:val="0072077A"/>
    <w:rsid w:val="00720AA4"/>
    <w:rsid w:val="00737D63"/>
    <w:rsid w:val="007512D2"/>
    <w:rsid w:val="00775C68"/>
    <w:rsid w:val="00777CD0"/>
    <w:rsid w:val="00777EE6"/>
    <w:rsid w:val="007824BA"/>
    <w:rsid w:val="00784638"/>
    <w:rsid w:val="007A6E67"/>
    <w:rsid w:val="007B5F10"/>
    <w:rsid w:val="007C431A"/>
    <w:rsid w:val="007D23AA"/>
    <w:rsid w:val="0080578D"/>
    <w:rsid w:val="008109C8"/>
    <w:rsid w:val="008222E4"/>
    <w:rsid w:val="00836DD9"/>
    <w:rsid w:val="008450FF"/>
    <w:rsid w:val="008472BE"/>
    <w:rsid w:val="00870AD6"/>
    <w:rsid w:val="0087227A"/>
    <w:rsid w:val="00873535"/>
    <w:rsid w:val="00875E90"/>
    <w:rsid w:val="00895B57"/>
    <w:rsid w:val="008B003A"/>
    <w:rsid w:val="008B0F46"/>
    <w:rsid w:val="008B1CD9"/>
    <w:rsid w:val="008C0B93"/>
    <w:rsid w:val="008E1656"/>
    <w:rsid w:val="008E23B4"/>
    <w:rsid w:val="008E5067"/>
    <w:rsid w:val="008F0BAF"/>
    <w:rsid w:val="00902F58"/>
    <w:rsid w:val="009113A8"/>
    <w:rsid w:val="00914A42"/>
    <w:rsid w:val="009302C1"/>
    <w:rsid w:val="0093630A"/>
    <w:rsid w:val="009421E2"/>
    <w:rsid w:val="00946F33"/>
    <w:rsid w:val="009638F7"/>
    <w:rsid w:val="00963D77"/>
    <w:rsid w:val="00964B54"/>
    <w:rsid w:val="00964F31"/>
    <w:rsid w:val="00981DFB"/>
    <w:rsid w:val="00992776"/>
    <w:rsid w:val="00993DCF"/>
    <w:rsid w:val="00996017"/>
    <w:rsid w:val="009C15C0"/>
    <w:rsid w:val="009C6794"/>
    <w:rsid w:val="009D16A4"/>
    <w:rsid w:val="009D768B"/>
    <w:rsid w:val="00A0465B"/>
    <w:rsid w:val="00A3323F"/>
    <w:rsid w:val="00A3381D"/>
    <w:rsid w:val="00A41AF1"/>
    <w:rsid w:val="00A428A9"/>
    <w:rsid w:val="00A509F9"/>
    <w:rsid w:val="00A53F72"/>
    <w:rsid w:val="00A62592"/>
    <w:rsid w:val="00A73F9A"/>
    <w:rsid w:val="00A73FEE"/>
    <w:rsid w:val="00A822C5"/>
    <w:rsid w:val="00A869C5"/>
    <w:rsid w:val="00AA4682"/>
    <w:rsid w:val="00AA54A1"/>
    <w:rsid w:val="00AD350F"/>
    <w:rsid w:val="00AD4E18"/>
    <w:rsid w:val="00AE592D"/>
    <w:rsid w:val="00AF1771"/>
    <w:rsid w:val="00AF2B8F"/>
    <w:rsid w:val="00B03213"/>
    <w:rsid w:val="00B07307"/>
    <w:rsid w:val="00B146E4"/>
    <w:rsid w:val="00B26C0E"/>
    <w:rsid w:val="00B4314B"/>
    <w:rsid w:val="00B51DE9"/>
    <w:rsid w:val="00B560E9"/>
    <w:rsid w:val="00B640B9"/>
    <w:rsid w:val="00B730E8"/>
    <w:rsid w:val="00BA24FF"/>
    <w:rsid w:val="00BC3201"/>
    <w:rsid w:val="00BC50C8"/>
    <w:rsid w:val="00BF4B11"/>
    <w:rsid w:val="00C30648"/>
    <w:rsid w:val="00C32399"/>
    <w:rsid w:val="00C3608B"/>
    <w:rsid w:val="00C41A2C"/>
    <w:rsid w:val="00C43554"/>
    <w:rsid w:val="00C567F9"/>
    <w:rsid w:val="00C61296"/>
    <w:rsid w:val="00C614EF"/>
    <w:rsid w:val="00C722F4"/>
    <w:rsid w:val="00C75B09"/>
    <w:rsid w:val="00C92D32"/>
    <w:rsid w:val="00CA0DF7"/>
    <w:rsid w:val="00CA1F25"/>
    <w:rsid w:val="00CC2E7B"/>
    <w:rsid w:val="00CE2C94"/>
    <w:rsid w:val="00D01A75"/>
    <w:rsid w:val="00D05DF4"/>
    <w:rsid w:val="00D061C1"/>
    <w:rsid w:val="00D066ED"/>
    <w:rsid w:val="00D11E1E"/>
    <w:rsid w:val="00D4203D"/>
    <w:rsid w:val="00D43609"/>
    <w:rsid w:val="00D46E60"/>
    <w:rsid w:val="00D67862"/>
    <w:rsid w:val="00D802A2"/>
    <w:rsid w:val="00DA5225"/>
    <w:rsid w:val="00DB73E6"/>
    <w:rsid w:val="00DC5140"/>
    <w:rsid w:val="00DD2004"/>
    <w:rsid w:val="00DD783B"/>
    <w:rsid w:val="00DF4EDC"/>
    <w:rsid w:val="00DF5179"/>
    <w:rsid w:val="00DF5AFE"/>
    <w:rsid w:val="00DF7F44"/>
    <w:rsid w:val="00E026E2"/>
    <w:rsid w:val="00E20053"/>
    <w:rsid w:val="00E2579F"/>
    <w:rsid w:val="00E26D60"/>
    <w:rsid w:val="00E3090C"/>
    <w:rsid w:val="00E312CC"/>
    <w:rsid w:val="00E34E07"/>
    <w:rsid w:val="00E40ABB"/>
    <w:rsid w:val="00E579BA"/>
    <w:rsid w:val="00E60757"/>
    <w:rsid w:val="00E6668D"/>
    <w:rsid w:val="00E66A21"/>
    <w:rsid w:val="00E74560"/>
    <w:rsid w:val="00E856BA"/>
    <w:rsid w:val="00E8725A"/>
    <w:rsid w:val="00EA551B"/>
    <w:rsid w:val="00EB0DD9"/>
    <w:rsid w:val="00EB4200"/>
    <w:rsid w:val="00ED25DE"/>
    <w:rsid w:val="00ED437E"/>
    <w:rsid w:val="00EE52B3"/>
    <w:rsid w:val="00EE7D7E"/>
    <w:rsid w:val="00EF4266"/>
    <w:rsid w:val="00F02372"/>
    <w:rsid w:val="00F02CC0"/>
    <w:rsid w:val="00F04F61"/>
    <w:rsid w:val="00F23201"/>
    <w:rsid w:val="00F35F84"/>
    <w:rsid w:val="00F4053C"/>
    <w:rsid w:val="00F453C2"/>
    <w:rsid w:val="00F54C25"/>
    <w:rsid w:val="00F737DA"/>
    <w:rsid w:val="00F74239"/>
    <w:rsid w:val="00F80A66"/>
    <w:rsid w:val="00F8246B"/>
    <w:rsid w:val="00FB33F1"/>
    <w:rsid w:val="00FC6161"/>
    <w:rsid w:val="00FD08DF"/>
    <w:rsid w:val="00FD7ECC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09296"/>
  <w15:docId w15:val="{812698F6-F69F-408D-972B-34EB5C38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7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04"/>
  </w:style>
  <w:style w:type="paragraph" w:styleId="Footer">
    <w:name w:val="footer"/>
    <w:basedOn w:val="Normal"/>
    <w:link w:val="FooterChar"/>
    <w:uiPriority w:val="99"/>
    <w:unhideWhenUsed/>
    <w:rsid w:val="00DD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C610-EFDE-4850-B658-5FFA4A9D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Sohrabi</dc:creator>
  <cp:lastModifiedBy>عبدالحامد مهدوی</cp:lastModifiedBy>
  <cp:revision>29</cp:revision>
  <cp:lastPrinted>2019-06-19T07:20:00Z</cp:lastPrinted>
  <dcterms:created xsi:type="dcterms:W3CDTF">2025-03-15T10:16:00Z</dcterms:created>
  <dcterms:modified xsi:type="dcterms:W3CDTF">2025-03-17T07:47:00Z</dcterms:modified>
</cp:coreProperties>
</file>